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481" w:rsidRDefault="00660481" w:rsidP="00660481">
      <w:pPr>
        <w:pStyle w:val="1"/>
        <w:shd w:val="clear" w:color="auto" w:fill="auto"/>
        <w:spacing w:after="40" w:line="240" w:lineRule="auto"/>
        <w:ind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Рецензия</w:t>
      </w:r>
      <w:r>
        <w:rPr>
          <w:b/>
          <w:bCs/>
          <w:sz w:val="28"/>
          <w:szCs w:val="28"/>
        </w:rPr>
        <w:br/>
        <w:t>на занятие по познавательному развитию в старшей группе «Межгалактическая экскурсия».</w:t>
      </w:r>
    </w:p>
    <w:p w:rsidR="00660481" w:rsidRDefault="00660481" w:rsidP="00660481">
      <w:pPr>
        <w:pStyle w:val="1"/>
        <w:shd w:val="clear" w:color="auto" w:fill="auto"/>
        <w:spacing w:line="240" w:lineRule="auto"/>
        <w:ind w:firstLine="0"/>
        <w:jc w:val="right"/>
      </w:pPr>
      <w:r>
        <w:t xml:space="preserve">Подготовила </w:t>
      </w:r>
      <w:proofErr w:type="spellStart"/>
      <w:r>
        <w:t>Махрина</w:t>
      </w:r>
      <w:proofErr w:type="spellEnd"/>
      <w:r>
        <w:t xml:space="preserve"> Светлана Владимировна, </w:t>
      </w:r>
    </w:p>
    <w:p w:rsidR="00660481" w:rsidRDefault="00660481" w:rsidP="00660481">
      <w:pPr>
        <w:pStyle w:val="1"/>
        <w:shd w:val="clear" w:color="auto" w:fill="auto"/>
        <w:spacing w:line="240" w:lineRule="auto"/>
        <w:ind w:firstLine="0"/>
        <w:jc w:val="right"/>
      </w:pPr>
      <w:r>
        <w:t xml:space="preserve">воспитатель первой квалификационной категории </w:t>
      </w:r>
    </w:p>
    <w:p w:rsidR="00660481" w:rsidRDefault="00660481" w:rsidP="00660481">
      <w:pPr>
        <w:pStyle w:val="1"/>
        <w:shd w:val="clear" w:color="auto" w:fill="auto"/>
        <w:spacing w:line="240" w:lineRule="auto"/>
        <w:ind w:firstLine="0"/>
        <w:jc w:val="right"/>
      </w:pPr>
      <w:r>
        <w:t>МДОБУ «Детский сад № 7»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 xml:space="preserve">Занятие проводилось с детьми </w:t>
      </w:r>
      <w:r>
        <w:rPr>
          <w:rFonts w:ascii="Times New Roman" w:hAnsi="Times New Roman" w:cs="Times New Roman"/>
          <w:sz w:val="28"/>
          <w:szCs w:val="28"/>
        </w:rPr>
        <w:t>старшей</w:t>
      </w:r>
      <w:r w:rsidRPr="005E2A32">
        <w:rPr>
          <w:rFonts w:ascii="Times New Roman" w:hAnsi="Times New Roman" w:cs="Times New Roman"/>
          <w:sz w:val="28"/>
          <w:szCs w:val="28"/>
        </w:rPr>
        <w:t xml:space="preserve"> группы,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E2A32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E2A32">
        <w:rPr>
          <w:rFonts w:ascii="Times New Roman" w:hAnsi="Times New Roman" w:cs="Times New Roman"/>
          <w:sz w:val="28"/>
          <w:szCs w:val="28"/>
        </w:rPr>
        <w:t xml:space="preserve"> летнего возраста. Присутствовало 10 воспитанников.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Данное занятие является авторской разработкой, построенный в соответствии с дидактическими и общепедагогическими принципами:</w:t>
      </w:r>
    </w:p>
    <w:p w:rsidR="00660481" w:rsidRPr="005E2A32" w:rsidRDefault="00660481" w:rsidP="006604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Принцип непрерывности (занятие было построено на основе предыдущих совместных действий воспитателя и детей).</w:t>
      </w:r>
    </w:p>
    <w:p w:rsidR="00660481" w:rsidRPr="005E2A32" w:rsidRDefault="00660481" w:rsidP="006604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Принцип активности (поддерживалась мотивация и интерес).</w:t>
      </w:r>
    </w:p>
    <w:p w:rsidR="00660481" w:rsidRPr="005E2A32" w:rsidRDefault="00660481" w:rsidP="006604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Принцип доступности (соответствие возрастным особенностям).</w:t>
      </w:r>
    </w:p>
    <w:p w:rsidR="00660481" w:rsidRPr="005E2A32" w:rsidRDefault="00660481" w:rsidP="006604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Принцип психологической комфортности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60481">
        <w:rPr>
          <w:rFonts w:ascii="Times New Roman" w:hAnsi="Times New Roman" w:cs="Times New Roman"/>
          <w:sz w:val="28"/>
          <w:szCs w:val="28"/>
        </w:rPr>
        <w:t>точнение и расширение знаний и представлений детей о космосе.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Для достижения поставленной цели были выбраны задачи, которые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подразделились на следующие: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Задачи:</w:t>
      </w:r>
    </w:p>
    <w:p w:rsidR="00660481" w:rsidRP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81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660481" w:rsidRP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81">
        <w:rPr>
          <w:rFonts w:ascii="Times New Roman" w:hAnsi="Times New Roman" w:cs="Times New Roman"/>
          <w:sz w:val="28"/>
          <w:szCs w:val="28"/>
        </w:rPr>
        <w:t>1. Продолжать формировать самостоятельную поисковую деятельность и навыки элементарного экспериментирования.</w:t>
      </w:r>
    </w:p>
    <w:p w:rsidR="00660481" w:rsidRP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81">
        <w:rPr>
          <w:rFonts w:ascii="Times New Roman" w:hAnsi="Times New Roman" w:cs="Times New Roman"/>
          <w:sz w:val="28"/>
          <w:szCs w:val="28"/>
        </w:rPr>
        <w:t>2. Продолжать закреплять знания о космических объектах.</w:t>
      </w:r>
    </w:p>
    <w:p w:rsidR="00660481" w:rsidRP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81">
        <w:rPr>
          <w:rFonts w:ascii="Times New Roman" w:hAnsi="Times New Roman" w:cs="Times New Roman"/>
          <w:sz w:val="28"/>
          <w:szCs w:val="28"/>
        </w:rPr>
        <w:t xml:space="preserve">3. Расширять словарь и познакомить с понятиями: спутник, кратер, </w:t>
      </w:r>
      <w:proofErr w:type="spellStart"/>
      <w:r w:rsidRPr="00660481">
        <w:rPr>
          <w:rFonts w:ascii="Times New Roman" w:hAnsi="Times New Roman" w:cs="Times New Roman"/>
          <w:sz w:val="28"/>
          <w:szCs w:val="28"/>
        </w:rPr>
        <w:t>марсоход</w:t>
      </w:r>
      <w:proofErr w:type="spellEnd"/>
      <w:r w:rsidRPr="00660481">
        <w:rPr>
          <w:rFonts w:ascii="Times New Roman" w:hAnsi="Times New Roman" w:cs="Times New Roman"/>
          <w:sz w:val="28"/>
          <w:szCs w:val="28"/>
        </w:rPr>
        <w:t>.</w:t>
      </w:r>
    </w:p>
    <w:p w:rsidR="00660481" w:rsidRP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81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660481" w:rsidRP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81">
        <w:rPr>
          <w:rFonts w:ascii="Times New Roman" w:hAnsi="Times New Roman" w:cs="Times New Roman"/>
          <w:sz w:val="28"/>
          <w:szCs w:val="28"/>
        </w:rPr>
        <w:t>1. Развивать творческое воображение, фантазию и любознательность детей.</w:t>
      </w:r>
    </w:p>
    <w:p w:rsidR="00660481" w:rsidRP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81">
        <w:rPr>
          <w:rFonts w:ascii="Times New Roman" w:hAnsi="Times New Roman" w:cs="Times New Roman"/>
          <w:sz w:val="28"/>
          <w:szCs w:val="28"/>
        </w:rPr>
        <w:t>2. Развивать логическое мышление: умение устанавливать причинно- следственные связи, делать выводы и обобщения в ходе выполнения исследовательской деятельности.</w:t>
      </w:r>
    </w:p>
    <w:p w:rsidR="00660481" w:rsidRP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81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660481" w:rsidRP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81">
        <w:rPr>
          <w:rFonts w:ascii="Times New Roman" w:hAnsi="Times New Roman" w:cs="Times New Roman"/>
          <w:sz w:val="28"/>
          <w:szCs w:val="28"/>
        </w:rPr>
        <w:t>1.Воспитывать дружелюбие, взаимовыручку при выполнении заданий.</w:t>
      </w:r>
    </w:p>
    <w:p w:rsidR="00660481" w:rsidRP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81">
        <w:rPr>
          <w:rFonts w:ascii="Times New Roman" w:hAnsi="Times New Roman" w:cs="Times New Roman"/>
          <w:sz w:val="28"/>
          <w:szCs w:val="28"/>
        </w:rPr>
        <w:t>2.Воспитывать доброжелательность, аккуратность и сотрудничество, умение работать коллективно.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A32">
        <w:rPr>
          <w:rFonts w:ascii="Times New Roman" w:hAnsi="Times New Roman" w:cs="Times New Roman"/>
          <w:b/>
          <w:sz w:val="28"/>
          <w:szCs w:val="28"/>
        </w:rPr>
        <w:t>Во время занятия были использованы следующие методы и приёмы:</w:t>
      </w:r>
    </w:p>
    <w:p w:rsidR="00660481" w:rsidRP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81">
        <w:rPr>
          <w:rFonts w:ascii="Times New Roman" w:hAnsi="Times New Roman" w:cs="Times New Roman"/>
          <w:sz w:val="28"/>
          <w:szCs w:val="28"/>
        </w:rPr>
        <w:t>1. Словесный (вопросы к детям, уточнение, поощрение, указания, объяснения, и т.п.)</w:t>
      </w:r>
    </w:p>
    <w:p w:rsidR="00660481" w:rsidRP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81">
        <w:rPr>
          <w:rFonts w:ascii="Times New Roman" w:hAnsi="Times New Roman" w:cs="Times New Roman"/>
          <w:sz w:val="28"/>
          <w:szCs w:val="28"/>
        </w:rPr>
        <w:t>2. Наглядно-демонстрационный (презентация «Межгалактическая экскурсия»)</w:t>
      </w:r>
    </w:p>
    <w:p w:rsidR="00660481" w:rsidRP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81">
        <w:rPr>
          <w:rFonts w:ascii="Times New Roman" w:hAnsi="Times New Roman" w:cs="Times New Roman"/>
          <w:sz w:val="28"/>
          <w:szCs w:val="28"/>
        </w:rPr>
        <w:t xml:space="preserve">3. Практический (опытно – экспериментальная деятельность: звездное небо через телескоп, пуск ракеты, рост космонавта, кратеры на </w:t>
      </w:r>
      <w:r w:rsidRPr="00660481">
        <w:rPr>
          <w:rFonts w:ascii="Times New Roman" w:hAnsi="Times New Roman" w:cs="Times New Roman"/>
          <w:sz w:val="28"/>
          <w:szCs w:val="28"/>
        </w:rPr>
        <w:lastRenderedPageBreak/>
        <w:t>луне)</w:t>
      </w:r>
    </w:p>
    <w:p w:rsidR="00660481" w:rsidRP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81">
        <w:rPr>
          <w:rFonts w:ascii="Times New Roman" w:hAnsi="Times New Roman" w:cs="Times New Roman"/>
          <w:sz w:val="28"/>
          <w:szCs w:val="28"/>
        </w:rPr>
        <w:t xml:space="preserve">4. Игровой (Игра «Да - </w:t>
      </w:r>
      <w:proofErr w:type="spellStart"/>
      <w:r w:rsidRPr="00660481">
        <w:rPr>
          <w:rFonts w:ascii="Times New Roman" w:hAnsi="Times New Roman" w:cs="Times New Roman"/>
          <w:sz w:val="28"/>
          <w:szCs w:val="28"/>
        </w:rPr>
        <w:t>нетка</w:t>
      </w:r>
      <w:proofErr w:type="spellEnd"/>
      <w:r w:rsidRPr="00660481">
        <w:rPr>
          <w:rFonts w:ascii="Times New Roman" w:hAnsi="Times New Roman" w:cs="Times New Roman"/>
          <w:sz w:val="28"/>
          <w:szCs w:val="28"/>
        </w:rPr>
        <w:t>»</w:t>
      </w:r>
      <w:r w:rsidRPr="00660481">
        <w:rPr>
          <w:rFonts w:ascii="Times New Roman" w:hAnsi="Times New Roman" w:cs="Times New Roman"/>
          <w:bCs/>
          <w:sz w:val="28"/>
          <w:szCs w:val="28"/>
        </w:rPr>
        <w:t>).</w:t>
      </w:r>
    </w:p>
    <w:p w:rsidR="00660481" w:rsidRP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81">
        <w:rPr>
          <w:rFonts w:ascii="Times New Roman" w:hAnsi="Times New Roman" w:cs="Times New Roman"/>
          <w:sz w:val="28"/>
          <w:szCs w:val="28"/>
        </w:rPr>
        <w:t>5. Проблемную ситуацию (Межгалактический куб)</w:t>
      </w:r>
    </w:p>
    <w:p w:rsidR="00660481" w:rsidRP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81">
        <w:rPr>
          <w:rFonts w:ascii="Times New Roman" w:hAnsi="Times New Roman" w:cs="Times New Roman"/>
          <w:sz w:val="28"/>
          <w:szCs w:val="28"/>
        </w:rPr>
        <w:t>6. Использование современных образовательных технологий (</w:t>
      </w:r>
      <w:proofErr w:type="spellStart"/>
      <w:r w:rsidRPr="00660481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 w:rsidRPr="00660481">
        <w:rPr>
          <w:rFonts w:ascii="Times New Roman" w:hAnsi="Times New Roman" w:cs="Times New Roman"/>
          <w:sz w:val="28"/>
          <w:szCs w:val="28"/>
        </w:rPr>
        <w:t xml:space="preserve"> технология; технология исследовательской деятельности; информационно-коммуникационные технологии; личностно-ориентированные технологии; игровая технология).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На занятии основная образовательная область познавательное развитие интегрировалась с образовательными областями: физическое развитие (развивала двигательное воображение и координацию движений), социально-коммуникативное развитие (привлекла к сплочению детского коллектива в решение проблемной ситуации через доброжелательность, сопереживание, помощь и взаимопомощь), речевое развитие (в течение всего занятия дети отвечали на поставленные вопросы и решали проблемные ситуации. Дети участвовали в общей беседе, слушали, не перебивая своего сверстника; активизировала словарь детей).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 xml:space="preserve">Разрабатывая данный конспект занятия </w:t>
      </w:r>
      <w:r>
        <w:rPr>
          <w:rFonts w:ascii="Times New Roman" w:hAnsi="Times New Roman" w:cs="Times New Roman"/>
          <w:sz w:val="28"/>
          <w:szCs w:val="28"/>
        </w:rPr>
        <w:t xml:space="preserve">Светлана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владимировна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5E2A32">
        <w:rPr>
          <w:rFonts w:ascii="Times New Roman" w:hAnsi="Times New Roman" w:cs="Times New Roman"/>
          <w:sz w:val="28"/>
          <w:szCs w:val="28"/>
        </w:rPr>
        <w:t xml:space="preserve"> прежде всего, учитывала: возрастные, психические и индивидуальные особенности детей подготовительной группы. Поэтому в начале занятия дети легко пошли на контакт, была создана эмоционально благоприятная обстановка для дальнейшего проведения занятия.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B24">
        <w:rPr>
          <w:rFonts w:ascii="Times New Roman" w:hAnsi="Times New Roman" w:cs="Times New Roman"/>
          <w:b/>
          <w:sz w:val="28"/>
          <w:szCs w:val="28"/>
        </w:rPr>
        <w:t>Организационная деятельность, подготовка к занятию</w:t>
      </w:r>
      <w:r w:rsidRPr="005E2A32">
        <w:rPr>
          <w:rFonts w:ascii="Times New Roman" w:hAnsi="Times New Roman" w:cs="Times New Roman"/>
          <w:sz w:val="28"/>
          <w:szCs w:val="28"/>
        </w:rPr>
        <w:t xml:space="preserve">: Все этапы занятия были взаимосвязаны и взаимообусловлены, подчинены заданной теме и цели занятия. Смена вида деятельности на каждом этапе занятия позволила предотвратить утомляемость и </w:t>
      </w:r>
      <w:proofErr w:type="spellStart"/>
      <w:r w:rsidRPr="005E2A32">
        <w:rPr>
          <w:rFonts w:ascii="Times New Roman" w:hAnsi="Times New Roman" w:cs="Times New Roman"/>
          <w:sz w:val="28"/>
          <w:szCs w:val="28"/>
        </w:rPr>
        <w:t>перенасыщаемость</w:t>
      </w:r>
      <w:proofErr w:type="spellEnd"/>
      <w:r w:rsidRPr="005E2A32">
        <w:rPr>
          <w:rFonts w:ascii="Times New Roman" w:hAnsi="Times New Roman" w:cs="Times New Roman"/>
          <w:sz w:val="28"/>
          <w:szCs w:val="28"/>
        </w:rPr>
        <w:t>, каким-то одним видом дельности.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Для получения более высоких результатов деятельности детей были использованы раз</w:t>
      </w:r>
      <w:r>
        <w:rPr>
          <w:rFonts w:ascii="Times New Roman" w:hAnsi="Times New Roman" w:cs="Times New Roman"/>
          <w:sz w:val="28"/>
          <w:szCs w:val="28"/>
        </w:rPr>
        <w:t xml:space="preserve">нообразные материалы: наглядные </w:t>
      </w:r>
      <w:r w:rsidRPr="005E2A32">
        <w:rPr>
          <w:rFonts w:ascii="Times New Roman" w:hAnsi="Times New Roman" w:cs="Times New Roman"/>
          <w:sz w:val="28"/>
          <w:szCs w:val="28"/>
        </w:rPr>
        <w:t>пособия, материалы для экспериментирования.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На всех этапах занятия активизировалась речевая, познавательная, двигательная деятельность детей.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Все моменты занятия логичны и последовательны, подчинены одной теме.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Образовательная деятельность состояла из трех взаимосвязанных между собой частей, в ходе которых дети поэтапно выполняли различные действия. Данная структура вполне оправдана, так как каждая часть занятия направлена на решение определенных задач и предлагает выбор методов и приемов работы с детьми.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Вводная часть организация детей, мотивация к предстоящей деятельности. На организационном этапе занятия были применены речевые настройки и проблемно-ситуационный метод (</w:t>
      </w:r>
      <w:r>
        <w:rPr>
          <w:rFonts w:ascii="Times New Roman" w:hAnsi="Times New Roman" w:cs="Times New Roman"/>
          <w:sz w:val="28"/>
          <w:szCs w:val="28"/>
        </w:rPr>
        <w:t>межгалактический куб</w:t>
      </w:r>
      <w:r w:rsidRPr="005E2A32">
        <w:rPr>
          <w:rFonts w:ascii="Times New Roman" w:hAnsi="Times New Roman" w:cs="Times New Roman"/>
          <w:sz w:val="28"/>
          <w:szCs w:val="28"/>
        </w:rPr>
        <w:t>).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B24">
        <w:rPr>
          <w:rFonts w:ascii="Times New Roman" w:hAnsi="Times New Roman" w:cs="Times New Roman"/>
          <w:b/>
          <w:sz w:val="28"/>
          <w:szCs w:val="28"/>
        </w:rPr>
        <w:t xml:space="preserve">Основная часть </w:t>
      </w:r>
      <w:r w:rsidRPr="005E2A32">
        <w:rPr>
          <w:rFonts w:ascii="Times New Roman" w:hAnsi="Times New Roman" w:cs="Times New Roman"/>
          <w:sz w:val="28"/>
          <w:szCs w:val="28"/>
        </w:rPr>
        <w:t>представляла собой специально организованную и самостоятельную деятельность детей, направленну</w:t>
      </w:r>
      <w:r>
        <w:rPr>
          <w:rFonts w:ascii="Times New Roman" w:hAnsi="Times New Roman" w:cs="Times New Roman"/>
          <w:sz w:val="28"/>
          <w:szCs w:val="28"/>
        </w:rPr>
        <w:t>ю на решение поставленных задач, и с</w:t>
      </w:r>
      <w:r w:rsidRPr="005E2A32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тояла</w:t>
      </w:r>
      <w:r w:rsidRPr="005E2A32">
        <w:rPr>
          <w:rFonts w:ascii="Times New Roman" w:hAnsi="Times New Roman" w:cs="Times New Roman"/>
          <w:sz w:val="28"/>
          <w:szCs w:val="28"/>
        </w:rPr>
        <w:t xml:space="preserve"> из эта</w:t>
      </w:r>
      <w:r>
        <w:rPr>
          <w:rFonts w:ascii="Times New Roman" w:hAnsi="Times New Roman" w:cs="Times New Roman"/>
          <w:sz w:val="28"/>
          <w:szCs w:val="28"/>
        </w:rPr>
        <w:t>пов, к каждому из которых давались</w:t>
      </w:r>
      <w:r w:rsidRPr="005E2A32">
        <w:rPr>
          <w:rFonts w:ascii="Times New Roman" w:hAnsi="Times New Roman" w:cs="Times New Roman"/>
          <w:sz w:val="28"/>
          <w:szCs w:val="28"/>
        </w:rPr>
        <w:t xml:space="preserve"> че</w:t>
      </w:r>
      <w:r>
        <w:rPr>
          <w:rFonts w:ascii="Times New Roman" w:hAnsi="Times New Roman" w:cs="Times New Roman"/>
          <w:sz w:val="28"/>
          <w:szCs w:val="28"/>
        </w:rPr>
        <w:t>ткие инструкции. Дети вспоминали</w:t>
      </w:r>
      <w:r w:rsidRPr="005E2A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космосе и космических объектах</w:t>
      </w:r>
      <w:r w:rsidRPr="005E2A32">
        <w:rPr>
          <w:rFonts w:ascii="Times New Roman" w:hAnsi="Times New Roman" w:cs="Times New Roman"/>
          <w:sz w:val="28"/>
          <w:szCs w:val="28"/>
        </w:rPr>
        <w:t xml:space="preserve">. </w:t>
      </w:r>
      <w:r w:rsidRPr="005E2A32">
        <w:rPr>
          <w:rFonts w:ascii="Times New Roman" w:hAnsi="Times New Roman" w:cs="Times New Roman"/>
          <w:sz w:val="28"/>
          <w:szCs w:val="28"/>
        </w:rPr>
        <w:lastRenderedPageBreak/>
        <w:t>Для усил</w:t>
      </w:r>
      <w:r>
        <w:rPr>
          <w:rFonts w:ascii="Times New Roman" w:hAnsi="Times New Roman" w:cs="Times New Roman"/>
          <w:sz w:val="28"/>
          <w:szCs w:val="28"/>
        </w:rPr>
        <w:t>ения интереса к занятию вводилась</w:t>
      </w:r>
      <w:r w:rsidRPr="005E2A32">
        <w:rPr>
          <w:rFonts w:ascii="Times New Roman" w:hAnsi="Times New Roman" w:cs="Times New Roman"/>
          <w:sz w:val="28"/>
          <w:szCs w:val="28"/>
        </w:rPr>
        <w:t xml:space="preserve"> интригующая проблемная ситуация (</w:t>
      </w:r>
      <w:r w:rsidR="001E75FF">
        <w:rPr>
          <w:rFonts w:ascii="Times New Roman" w:hAnsi="Times New Roman" w:cs="Times New Roman"/>
          <w:sz w:val="28"/>
          <w:szCs w:val="28"/>
        </w:rPr>
        <w:t>Появление межгалактического куба, который может отправлять в космическое путешествие</w:t>
      </w:r>
      <w:r w:rsidRPr="005E2A32">
        <w:rPr>
          <w:rFonts w:ascii="Times New Roman" w:hAnsi="Times New Roman" w:cs="Times New Roman"/>
          <w:sz w:val="28"/>
          <w:szCs w:val="28"/>
        </w:rPr>
        <w:t xml:space="preserve">). Во время занятия </w:t>
      </w:r>
      <w:r>
        <w:rPr>
          <w:rFonts w:ascii="Times New Roman" w:hAnsi="Times New Roman" w:cs="Times New Roman"/>
          <w:sz w:val="28"/>
          <w:szCs w:val="28"/>
        </w:rPr>
        <w:t>ребята отвечали</w:t>
      </w:r>
      <w:r w:rsidRPr="005E2A32">
        <w:rPr>
          <w:rFonts w:ascii="Times New Roman" w:hAnsi="Times New Roman" w:cs="Times New Roman"/>
          <w:sz w:val="28"/>
          <w:szCs w:val="28"/>
        </w:rPr>
        <w:t xml:space="preserve"> на вопросы педагога, </w:t>
      </w:r>
      <w:r w:rsidR="00827BE6">
        <w:rPr>
          <w:rFonts w:ascii="Times New Roman" w:hAnsi="Times New Roman" w:cs="Times New Roman"/>
          <w:sz w:val="28"/>
          <w:szCs w:val="28"/>
        </w:rPr>
        <w:t>с помощью телескопа наблюдали за космическими объектами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27BE6">
        <w:rPr>
          <w:rFonts w:ascii="Times New Roman" w:hAnsi="Times New Roman" w:cs="Times New Roman"/>
          <w:sz w:val="28"/>
          <w:szCs w:val="28"/>
        </w:rPr>
        <w:t>отгадывали загадки, отправляли ракету открытый космос</w:t>
      </w:r>
      <w:r w:rsidRPr="005E2A32">
        <w:rPr>
          <w:rFonts w:ascii="Times New Roman" w:hAnsi="Times New Roman" w:cs="Times New Roman"/>
          <w:sz w:val="28"/>
          <w:szCs w:val="28"/>
        </w:rPr>
        <w:t xml:space="preserve">, </w:t>
      </w:r>
      <w:r w:rsidR="00827BE6">
        <w:rPr>
          <w:rFonts w:ascii="Times New Roman" w:hAnsi="Times New Roman" w:cs="Times New Roman"/>
          <w:sz w:val="28"/>
          <w:szCs w:val="28"/>
        </w:rPr>
        <w:t>исследовали рост космонавта в невесомости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27BE6">
        <w:rPr>
          <w:rFonts w:ascii="Times New Roman" w:hAnsi="Times New Roman" w:cs="Times New Roman"/>
          <w:sz w:val="28"/>
          <w:szCs w:val="28"/>
        </w:rPr>
        <w:t xml:space="preserve">определяли размеры </w:t>
      </w:r>
      <w:r w:rsidR="00D61C6F">
        <w:rPr>
          <w:rFonts w:ascii="Times New Roman" w:hAnsi="Times New Roman" w:cs="Times New Roman"/>
          <w:sz w:val="28"/>
          <w:szCs w:val="28"/>
        </w:rPr>
        <w:t>кратеров</w:t>
      </w:r>
      <w:r w:rsidR="00827BE6">
        <w:rPr>
          <w:rFonts w:ascii="Times New Roman" w:hAnsi="Times New Roman" w:cs="Times New Roman"/>
          <w:sz w:val="28"/>
          <w:szCs w:val="28"/>
        </w:rPr>
        <w:t xml:space="preserve"> на луне, побывали на планете Марс и узнали на каком транспорте можно передвигаться на Марсе.</w:t>
      </w:r>
      <w:r w:rsidRPr="005E2A32">
        <w:rPr>
          <w:rFonts w:ascii="Times New Roman" w:hAnsi="Times New Roman" w:cs="Times New Roman"/>
          <w:sz w:val="28"/>
          <w:szCs w:val="28"/>
        </w:rPr>
        <w:t xml:space="preserve"> В процессе дан</w:t>
      </w:r>
      <w:r>
        <w:rPr>
          <w:rFonts w:ascii="Times New Roman" w:hAnsi="Times New Roman" w:cs="Times New Roman"/>
          <w:sz w:val="28"/>
          <w:szCs w:val="28"/>
        </w:rPr>
        <w:t>ной части занятия осуществлялась</w:t>
      </w:r>
      <w:r w:rsidRPr="005E2A32">
        <w:rPr>
          <w:rFonts w:ascii="Times New Roman" w:hAnsi="Times New Roman" w:cs="Times New Roman"/>
          <w:sz w:val="28"/>
          <w:szCs w:val="28"/>
        </w:rPr>
        <w:t xml:space="preserve"> индивидуализация образовательного процесса (минимальная помощь, советы, напоминания, наводящие вопросы, показ, дополнительное объяснение). В середине занятия с целью снятия статического напряжения, повышения умственной работоспособности, снижения утомления была проведена физкультминутка «</w:t>
      </w:r>
      <w:r w:rsidR="00827BE6">
        <w:rPr>
          <w:rFonts w:ascii="Times New Roman" w:hAnsi="Times New Roman" w:cs="Times New Roman"/>
          <w:sz w:val="28"/>
          <w:szCs w:val="28"/>
        </w:rPr>
        <w:t>Инопланетная гостья»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 xml:space="preserve">В заключительной части занятия </w:t>
      </w:r>
      <w:r w:rsidR="00827BE6">
        <w:rPr>
          <w:rFonts w:ascii="Times New Roman" w:hAnsi="Times New Roman" w:cs="Times New Roman"/>
          <w:sz w:val="28"/>
          <w:szCs w:val="28"/>
        </w:rPr>
        <w:t>Светлана Владимировна</w:t>
      </w:r>
      <w:r w:rsidRPr="005E2A32">
        <w:rPr>
          <w:rFonts w:ascii="Times New Roman" w:hAnsi="Times New Roman" w:cs="Times New Roman"/>
          <w:sz w:val="28"/>
          <w:szCs w:val="28"/>
        </w:rPr>
        <w:t xml:space="preserve"> использовала рефлексию, которая была непосредственно связана с целью, подведение итогов занятия.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Выполнение различных игровых заданий, помогло педагогу создать положительный, эмоциональный фон процесса обучения, повысить речевую активность детей и сохранить интерес ребят на протяжении всей образовательной деятельности.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В процессе образователь</w:t>
      </w:r>
      <w:r>
        <w:rPr>
          <w:rFonts w:ascii="Times New Roman" w:hAnsi="Times New Roman" w:cs="Times New Roman"/>
          <w:sz w:val="28"/>
          <w:szCs w:val="28"/>
        </w:rPr>
        <w:t>ной деятельности педагог создавал</w:t>
      </w:r>
      <w:r w:rsidRPr="005E2A32">
        <w:rPr>
          <w:rFonts w:ascii="Times New Roman" w:hAnsi="Times New Roman" w:cs="Times New Roman"/>
          <w:sz w:val="28"/>
          <w:szCs w:val="28"/>
        </w:rPr>
        <w:t xml:space="preserve"> условия для того, чтобы каждый ребенок достиг результата. </w:t>
      </w:r>
      <w:r>
        <w:rPr>
          <w:rFonts w:ascii="Times New Roman" w:hAnsi="Times New Roman" w:cs="Times New Roman"/>
          <w:sz w:val="28"/>
          <w:szCs w:val="28"/>
        </w:rPr>
        <w:t>На занятии прослеживалась</w:t>
      </w:r>
      <w:r w:rsidRPr="005E2A32">
        <w:rPr>
          <w:rFonts w:ascii="Times New Roman" w:hAnsi="Times New Roman" w:cs="Times New Roman"/>
          <w:sz w:val="28"/>
          <w:szCs w:val="28"/>
        </w:rPr>
        <w:t xml:space="preserve"> реализация личностно-ориентированн</w:t>
      </w:r>
      <w:r>
        <w:rPr>
          <w:rFonts w:ascii="Times New Roman" w:hAnsi="Times New Roman" w:cs="Times New Roman"/>
          <w:sz w:val="28"/>
          <w:szCs w:val="28"/>
        </w:rPr>
        <w:t>ой модели. Воспитатель проявлял</w:t>
      </w:r>
      <w:r w:rsidRPr="005E2A32">
        <w:rPr>
          <w:rFonts w:ascii="Times New Roman" w:hAnsi="Times New Roman" w:cs="Times New Roman"/>
          <w:sz w:val="28"/>
          <w:szCs w:val="28"/>
        </w:rPr>
        <w:t xml:space="preserve"> умение признавать и принимать личность детей, учитывать их точку зрения, чувства, эмоции, налажены партнерские отношения с детьми.</w:t>
      </w:r>
    </w:p>
    <w:p w:rsidR="00660481" w:rsidRPr="005E2A32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Анализируя деятельность детей, хочется отметить, что они проявляли познавательную активность, эмоционально реагировали, использовали имеющиеся знания и умения. Они были заинтересованы, внимательны, организованы. Игровая мотивация вызвала интерес у детей и активность была достаточно высокая. Однако несколько детей работали в своем темпе, задание выполнили чуть позднее не из-за медлительности, а в силу своих индивидуальных возможностей. Хотя это не свидетельствует о том, что навыков и знаний у них меньше.</w:t>
      </w:r>
    </w:p>
    <w:p w:rsid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Анализируя проведенное занятие можно сказать, что поставленные задачи были успешно выполнены.</w:t>
      </w:r>
    </w:p>
    <w:p w:rsidR="00660481" w:rsidRDefault="00660481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0799" w:rsidRDefault="00640799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0799" w:rsidRDefault="00640799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40799" w:rsidRPr="005E2A32" w:rsidRDefault="00640799" w:rsidP="00660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0481" w:rsidRPr="00BA31E9" w:rsidRDefault="00660481" w:rsidP="0066048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32">
        <w:rPr>
          <w:rFonts w:ascii="Times New Roman" w:hAnsi="Times New Roman" w:cs="Times New Roman"/>
          <w:sz w:val="28"/>
          <w:szCs w:val="28"/>
        </w:rPr>
        <w:t>Старший воспитатель МДОБУ «Детский сад</w:t>
      </w:r>
      <w:r w:rsidRPr="005E2A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1E9">
        <w:rPr>
          <w:rFonts w:ascii="Times New Roman" w:eastAsia="Times New Roman" w:hAnsi="Times New Roman" w:cs="Times New Roman"/>
          <w:sz w:val="28"/>
          <w:szCs w:val="28"/>
        </w:rPr>
        <w:t>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7»_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____Т.В.Иванова</w:t>
      </w:r>
    </w:p>
    <w:p w:rsidR="00A21770" w:rsidRDefault="00A21770"/>
    <w:sectPr w:rsidR="00A21770" w:rsidSect="00AB75BB">
      <w:pgSz w:w="11900" w:h="16840"/>
      <w:pgMar w:top="919" w:right="1127" w:bottom="919" w:left="1887" w:header="491" w:footer="491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E22AB"/>
    <w:multiLevelType w:val="hybridMultilevel"/>
    <w:tmpl w:val="018A4B98"/>
    <w:lvl w:ilvl="0" w:tplc="4FDC0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396879"/>
    <w:multiLevelType w:val="hybridMultilevel"/>
    <w:tmpl w:val="D190346E"/>
    <w:lvl w:ilvl="0" w:tplc="74BA7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E346F9"/>
    <w:multiLevelType w:val="hybridMultilevel"/>
    <w:tmpl w:val="083AFF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7867AFF"/>
    <w:multiLevelType w:val="hybridMultilevel"/>
    <w:tmpl w:val="334C612C"/>
    <w:lvl w:ilvl="0" w:tplc="2D50AC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D7534B"/>
    <w:multiLevelType w:val="hybridMultilevel"/>
    <w:tmpl w:val="D324A0F6"/>
    <w:lvl w:ilvl="0" w:tplc="1C541E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481"/>
    <w:rsid w:val="001A01CC"/>
    <w:rsid w:val="001E75FF"/>
    <w:rsid w:val="00640799"/>
    <w:rsid w:val="00660481"/>
    <w:rsid w:val="00827BE6"/>
    <w:rsid w:val="00A21770"/>
    <w:rsid w:val="00D6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0550D-5057-42B2-8ADF-8D9D8C962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6048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6048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660481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a4">
    <w:name w:val="List Paragraph"/>
    <w:basedOn w:val="a"/>
    <w:uiPriority w:val="34"/>
    <w:qFormat/>
    <w:rsid w:val="006604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07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0799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2024-04-23T04:41:00Z</cp:lastPrinted>
  <dcterms:created xsi:type="dcterms:W3CDTF">2024-04-16T08:17:00Z</dcterms:created>
  <dcterms:modified xsi:type="dcterms:W3CDTF">2024-04-23T04:41:00Z</dcterms:modified>
</cp:coreProperties>
</file>